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F8" w:rsidRPr="004E3F41" w:rsidRDefault="004E3F41" w:rsidP="004E3F41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14.09.2017 </w:t>
      </w:r>
      <w:r w:rsidR="00360FF8"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РОСРЕЕСТР НАПОМИНАЕТ О 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СДЕЛКАХ С НЕДВИЖИМОСТью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,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360FF8"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ТРЕБУЮЩИХ ОБЯЗАТЕЛЬНОГО НОТАРИАЛЬНОГО УДОСТ</w:t>
      </w:r>
      <w:r w:rsidRPr="004E3F41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ОВЕРЕНИЯ </w:t>
      </w:r>
    </w:p>
    <w:p w:rsidR="00360FF8" w:rsidRPr="004E3F41" w:rsidRDefault="004E3F41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Росреестра по ХМАО – Югре </w:t>
      </w:r>
      <w:r w:rsidR="00360FF8" w:rsidRPr="004E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напоминает, что в соответствии с законодательством ряд сделок требует обязательного нотариального удостоверения.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нотариального удостоверения требуют сделки с недвижимостью: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Нотариальному удостоверению подлежат доверенности: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распоряжение зарегистрированными в государственных реестрах правами;</w:t>
      </w:r>
    </w:p>
    <w:p w:rsidR="00360FF8" w:rsidRPr="004E3F41" w:rsidRDefault="00360FF8" w:rsidP="004E3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360FF8" w:rsidRPr="004E3F41" w:rsidRDefault="00360FF8" w:rsidP="004E3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Нотариального удостоверения требуют договоры уступки требования и перевода долга по нотариально удостоверенной сделке, а также соглашение об изменении и расторжении нотариально удостоверенного договора.</w:t>
      </w:r>
    </w:p>
    <w:p w:rsidR="00360FF8" w:rsidRPr="004E3F41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FF8" w:rsidRPr="004E3F41" w:rsidRDefault="00360FF8" w:rsidP="004E3F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B24988" w:rsidRDefault="00B24988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41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41" w:rsidRDefault="004E3F41" w:rsidP="004E3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</w:p>
    <w:p w:rsidR="00A52BFE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FE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31B4B">
          <w:rPr>
            <w:rStyle w:val="a3"/>
            <w:rFonts w:ascii="Times New Roman" w:hAnsi="Times New Roman" w:cs="Times New Roman"/>
            <w:sz w:val="24"/>
            <w:szCs w:val="24"/>
          </w:rPr>
          <w:t>http://www.admbel.ru/detail.php?ELEMENT_ID=48284&amp;sphrase_id=103347</w:t>
        </w:r>
      </w:hyperlink>
    </w:p>
    <w:p w:rsidR="00A52BFE" w:rsidRPr="004E3F41" w:rsidRDefault="00A52BFE" w:rsidP="004E3F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BFE" w:rsidRPr="004E3F41" w:rsidSect="00A52BFE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F8"/>
    <w:rsid w:val="0011499B"/>
    <w:rsid w:val="00360FF8"/>
    <w:rsid w:val="00472D75"/>
    <w:rsid w:val="004E3F41"/>
    <w:rsid w:val="00867C66"/>
    <w:rsid w:val="00914822"/>
    <w:rsid w:val="009339CA"/>
    <w:rsid w:val="00A52BFE"/>
    <w:rsid w:val="00A5378A"/>
    <w:rsid w:val="00B24988"/>
    <w:rsid w:val="00C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DBF7"/>
  <w15:docId w15:val="{545D49DA-C5AD-4915-BAFF-67448C7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54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48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284&amp;sphrase_id=103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Admin2</cp:lastModifiedBy>
  <cp:revision>3</cp:revision>
  <dcterms:created xsi:type="dcterms:W3CDTF">2017-09-14T04:30:00Z</dcterms:created>
  <dcterms:modified xsi:type="dcterms:W3CDTF">2017-09-15T09:44:00Z</dcterms:modified>
</cp:coreProperties>
</file>